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5E" w:rsidRDefault="003C215E" w:rsidP="003C215E">
      <w:pPr>
        <w:jc w:val="center"/>
        <w:rPr>
          <w:rFonts w:ascii="Times New Roman" w:hAnsi="Times New Roman" w:cs="Times New Roman"/>
          <w:b/>
          <w:noProof/>
          <w:sz w:val="28"/>
          <w:szCs w:val="28"/>
        </w:rPr>
      </w:pPr>
      <w:r w:rsidRPr="006659B1">
        <w:rPr>
          <w:rFonts w:ascii="Times New Roman" w:hAnsi="Times New Roman" w:cs="Times New Roman"/>
          <w:b/>
          <w:noProof/>
          <w:sz w:val="28"/>
          <w:szCs w:val="28"/>
        </w:rPr>
        <w:t>HOW TO READ THE LABELS ON MY MAIL-IN ABSENTEE BALLOT</w:t>
      </w:r>
    </w:p>
    <w:p w:rsidR="00417792" w:rsidRPr="006659B1" w:rsidRDefault="00417792" w:rsidP="003C215E">
      <w:pPr>
        <w:jc w:val="center"/>
        <w:rPr>
          <w:rFonts w:ascii="Times New Roman" w:hAnsi="Times New Roman" w:cs="Times New Roman"/>
          <w:b/>
          <w:noProof/>
          <w:sz w:val="28"/>
          <w:szCs w:val="28"/>
        </w:rPr>
      </w:pPr>
    </w:p>
    <w:p w:rsidR="003C215E" w:rsidRDefault="003C215E" w:rsidP="003C215E">
      <w:pPr>
        <w:rPr>
          <w:rFonts w:ascii="Times New Roman" w:hAnsi="Times New Roman" w:cs="Times New Roman"/>
          <w:noProof/>
          <w:sz w:val="28"/>
          <w:szCs w:val="28"/>
        </w:rPr>
      </w:pPr>
      <w:r w:rsidRPr="006659B1">
        <w:rPr>
          <w:rFonts w:ascii="Times New Roman" w:hAnsi="Times New Roman" w:cs="Times New Roman"/>
          <w:noProof/>
          <w:sz w:val="28"/>
          <w:szCs w:val="28"/>
        </w:rPr>
        <w:t xml:space="preserve">If you have requested a mail-in absentee ballot, you will receive a packet in the mail that has </w:t>
      </w:r>
      <w:r w:rsidR="00F24BF6" w:rsidRPr="006659B1">
        <w:rPr>
          <w:rFonts w:ascii="Times New Roman" w:hAnsi="Times New Roman" w:cs="Times New Roman"/>
          <w:noProof/>
          <w:sz w:val="28"/>
          <w:szCs w:val="28"/>
        </w:rPr>
        <w:t>two emvelopes (one white and one gold), your ballot and instructions.   On all the envelopes there are bar codes, so you may wonder what all the information means.</w:t>
      </w:r>
    </w:p>
    <w:p w:rsidR="00417792" w:rsidRPr="006659B1" w:rsidRDefault="00417792" w:rsidP="003C215E">
      <w:pPr>
        <w:rPr>
          <w:rFonts w:ascii="Times New Roman" w:hAnsi="Times New Roman" w:cs="Times New Roman"/>
          <w:noProof/>
          <w:sz w:val="28"/>
          <w:szCs w:val="28"/>
        </w:rPr>
      </w:pPr>
    </w:p>
    <w:p w:rsidR="00F24BF6" w:rsidRPr="006659B1" w:rsidRDefault="00F24BF6" w:rsidP="003C215E">
      <w:pPr>
        <w:rPr>
          <w:rFonts w:ascii="Times New Roman" w:hAnsi="Times New Roman" w:cs="Times New Roman"/>
          <w:noProof/>
          <w:sz w:val="28"/>
          <w:szCs w:val="28"/>
        </w:rPr>
      </w:pPr>
      <w:r w:rsidRPr="006659B1">
        <w:rPr>
          <w:rFonts w:ascii="Times New Roman" w:hAnsi="Times New Roman" w:cs="Times New Roman"/>
          <w:noProof/>
          <w:sz w:val="28"/>
          <w:szCs w:val="28"/>
        </w:rPr>
        <w:t>When processing a mail-in ballot, three labels are produced per each voter.   Reading from left to right on the example below, the first label goes on the outside of the envelope, the second label goes on the w</w:t>
      </w:r>
      <w:r w:rsidR="00763248">
        <w:rPr>
          <w:rFonts w:ascii="Times New Roman" w:hAnsi="Times New Roman" w:cs="Times New Roman"/>
          <w:noProof/>
          <w:sz w:val="28"/>
          <w:szCs w:val="28"/>
        </w:rPr>
        <w:t>hite return envelope and the thi</w:t>
      </w:r>
      <w:r w:rsidRPr="006659B1">
        <w:rPr>
          <w:rFonts w:ascii="Times New Roman" w:hAnsi="Times New Roman" w:cs="Times New Roman"/>
          <w:noProof/>
          <w:sz w:val="28"/>
          <w:szCs w:val="28"/>
        </w:rPr>
        <w:t>rd label goes on the gold privacy envelope for the ballot.</w:t>
      </w:r>
    </w:p>
    <w:p w:rsidR="005A037B" w:rsidRDefault="003C215E" w:rsidP="003C215E">
      <w:pPr>
        <w:jc w:val="both"/>
      </w:pPr>
      <w:r>
        <w:rPr>
          <w:noProof/>
        </w:rPr>
        <w:drawing>
          <wp:inline distT="0" distB="0" distL="0" distR="0">
            <wp:extent cx="6685915" cy="1200150"/>
            <wp:effectExtent l="19050" t="19050" r="1968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DE MODIFIED.png"/>
                    <pic:cNvPicPr/>
                  </pic:nvPicPr>
                  <pic:blipFill>
                    <a:blip r:embed="rId5">
                      <a:extLst>
                        <a:ext uri="{28A0092B-C50C-407E-A947-70E740481C1C}">
                          <a14:useLocalDpi xmlns:a14="http://schemas.microsoft.com/office/drawing/2010/main" val="0"/>
                        </a:ext>
                      </a:extLst>
                    </a:blip>
                    <a:stretch>
                      <a:fillRect/>
                    </a:stretch>
                  </pic:blipFill>
                  <pic:spPr>
                    <a:xfrm>
                      <a:off x="0" y="0"/>
                      <a:ext cx="6696065" cy="1201972"/>
                    </a:xfrm>
                    <a:prstGeom prst="rect">
                      <a:avLst/>
                    </a:prstGeom>
                    <a:ln>
                      <a:solidFill>
                        <a:schemeClr val="tx1"/>
                      </a:solidFill>
                    </a:ln>
                  </pic:spPr>
                </pic:pic>
              </a:graphicData>
            </a:graphic>
          </wp:inline>
        </w:drawing>
      </w: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F24BF6" w:rsidRPr="006659B1" w:rsidRDefault="00F24BF6" w:rsidP="003C215E">
      <w:pPr>
        <w:jc w:val="both"/>
        <w:rPr>
          <w:rFonts w:ascii="Times New Roman" w:hAnsi="Times New Roman" w:cs="Times New Roman"/>
          <w:b/>
          <w:sz w:val="32"/>
          <w:szCs w:val="32"/>
        </w:rPr>
      </w:pPr>
      <w:bookmarkStart w:id="0" w:name="_GoBack"/>
      <w:bookmarkEnd w:id="0"/>
      <w:r w:rsidRPr="006659B1">
        <w:rPr>
          <w:rFonts w:ascii="Times New Roman" w:hAnsi="Times New Roman" w:cs="Times New Roman"/>
          <w:b/>
          <w:sz w:val="32"/>
          <w:szCs w:val="32"/>
        </w:rPr>
        <w:lastRenderedPageBreak/>
        <w:t>THE FIRST LABEL</w:t>
      </w:r>
    </w:p>
    <w:p w:rsidR="00F24BF6" w:rsidRDefault="00F24BF6" w:rsidP="006659B1">
      <w:pPr>
        <w:jc w:val="center"/>
      </w:pPr>
      <w:r>
        <w:rPr>
          <w:noProof/>
        </w:rPr>
        <w:drawing>
          <wp:inline distT="0" distB="0" distL="0" distR="0" wp14:anchorId="6305D1D6" wp14:editId="51F2D9A6">
            <wp:extent cx="2933700" cy="16002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085"/>
                    <a:stretch/>
                  </pic:blipFill>
                  <pic:spPr bwMode="auto">
                    <a:xfrm>
                      <a:off x="0" y="0"/>
                      <a:ext cx="2933700" cy="1600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659B1" w:rsidRDefault="006659B1" w:rsidP="006659B1">
      <w:pPr>
        <w:jc w:val="center"/>
      </w:pPr>
    </w:p>
    <w:p w:rsidR="002F3E0B" w:rsidRPr="006659B1" w:rsidRDefault="002F3E0B"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 xml:space="preserve">The first label is on the large white envelope that contains the ballot packet for the voter so that the post office can deliver this to the voter. </w:t>
      </w:r>
    </w:p>
    <w:p w:rsidR="00F24BF6" w:rsidRPr="006659B1" w:rsidRDefault="00F24BF6"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 xml:space="preserve">The series of numbers and letters on top of the bar code will be the same on the top of each label.  </w:t>
      </w:r>
    </w:p>
    <w:p w:rsidR="00F24BF6" w:rsidRPr="006659B1" w:rsidRDefault="00F24BF6"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The first set of numbers indicates the county code.  In this example 059 indicates Kenton County</w:t>
      </w:r>
    </w:p>
    <w:p w:rsidR="00F24BF6" w:rsidRPr="006659B1" w:rsidRDefault="00F24BF6"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The next letter “M” indicates that this label is for mailing the ballot</w:t>
      </w:r>
    </w:p>
    <w:p w:rsidR="00F24BF6" w:rsidRPr="006659B1" w:rsidRDefault="002F3E0B"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The next set of letter</w:t>
      </w:r>
      <w:r w:rsidR="00763248">
        <w:rPr>
          <w:rFonts w:ascii="Times New Roman" w:hAnsi="Times New Roman" w:cs="Times New Roman"/>
          <w:sz w:val="28"/>
          <w:szCs w:val="28"/>
        </w:rPr>
        <w:t>s</w:t>
      </w:r>
      <w:r w:rsidRPr="006659B1">
        <w:rPr>
          <w:rFonts w:ascii="Times New Roman" w:hAnsi="Times New Roman" w:cs="Times New Roman"/>
          <w:sz w:val="28"/>
          <w:szCs w:val="28"/>
        </w:rPr>
        <w:t xml:space="preserve"> and number</w:t>
      </w:r>
      <w:r w:rsidR="00763248">
        <w:rPr>
          <w:rFonts w:ascii="Times New Roman" w:hAnsi="Times New Roman" w:cs="Times New Roman"/>
          <w:sz w:val="28"/>
          <w:szCs w:val="28"/>
        </w:rPr>
        <w:t>s</w:t>
      </w:r>
      <w:r w:rsidRPr="006659B1">
        <w:rPr>
          <w:rFonts w:ascii="Times New Roman" w:hAnsi="Times New Roman" w:cs="Times New Roman"/>
          <w:sz w:val="28"/>
          <w:szCs w:val="28"/>
        </w:rPr>
        <w:t xml:space="preserve"> are an encrypted combination of the voter</w:t>
      </w:r>
      <w:r w:rsidR="00BD0E9E" w:rsidRPr="006659B1">
        <w:rPr>
          <w:rFonts w:ascii="Times New Roman" w:hAnsi="Times New Roman" w:cs="Times New Roman"/>
          <w:sz w:val="28"/>
          <w:szCs w:val="28"/>
        </w:rPr>
        <w:t>’s</w:t>
      </w:r>
      <w:r w:rsidRPr="006659B1">
        <w:rPr>
          <w:rFonts w:ascii="Times New Roman" w:hAnsi="Times New Roman" w:cs="Times New Roman"/>
          <w:sz w:val="28"/>
          <w:szCs w:val="28"/>
        </w:rPr>
        <w:t xml:space="preserve"> identification number and the date and time that the voter requested a ballot.</w:t>
      </w:r>
    </w:p>
    <w:p w:rsidR="002F3E0B" w:rsidRPr="006659B1" w:rsidRDefault="002F3E0B"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 xml:space="preserve">The bar code under the series of letters and numbers contains all that information so it </w:t>
      </w:r>
      <w:proofErr w:type="gramStart"/>
      <w:r w:rsidRPr="006659B1">
        <w:rPr>
          <w:rFonts w:ascii="Times New Roman" w:hAnsi="Times New Roman" w:cs="Times New Roman"/>
          <w:sz w:val="28"/>
          <w:szCs w:val="28"/>
        </w:rPr>
        <w:t>can be scanned</w:t>
      </w:r>
      <w:proofErr w:type="gramEnd"/>
      <w:r w:rsidRPr="006659B1">
        <w:rPr>
          <w:rFonts w:ascii="Times New Roman" w:hAnsi="Times New Roman" w:cs="Times New Roman"/>
          <w:sz w:val="28"/>
          <w:szCs w:val="28"/>
        </w:rPr>
        <w:t>.  This allow</w:t>
      </w:r>
      <w:r w:rsidR="00BD0E9E" w:rsidRPr="006659B1">
        <w:rPr>
          <w:rFonts w:ascii="Times New Roman" w:hAnsi="Times New Roman" w:cs="Times New Roman"/>
          <w:sz w:val="28"/>
          <w:szCs w:val="28"/>
        </w:rPr>
        <w:t>s</w:t>
      </w:r>
      <w:r w:rsidRPr="006659B1">
        <w:rPr>
          <w:rFonts w:ascii="Times New Roman" w:hAnsi="Times New Roman" w:cs="Times New Roman"/>
          <w:sz w:val="28"/>
          <w:szCs w:val="28"/>
        </w:rPr>
        <w:t xml:space="preserve"> the voter to track when their ballot was processed and put into the mail.  A voter can track their ballot at </w:t>
      </w:r>
      <w:hyperlink r:id="rId7" w:history="1">
        <w:r w:rsidRPr="006659B1">
          <w:rPr>
            <w:rStyle w:val="Hyperlink"/>
            <w:rFonts w:ascii="Times New Roman" w:hAnsi="Times New Roman" w:cs="Times New Roman"/>
            <w:sz w:val="28"/>
            <w:szCs w:val="28"/>
          </w:rPr>
          <w:t>www.govoteky.com</w:t>
        </w:r>
      </w:hyperlink>
    </w:p>
    <w:p w:rsidR="002F3E0B" w:rsidRPr="006659B1" w:rsidRDefault="002F3E0B" w:rsidP="002F3E0B">
      <w:pPr>
        <w:pStyle w:val="ListParagraph"/>
        <w:numPr>
          <w:ilvl w:val="0"/>
          <w:numId w:val="1"/>
        </w:numPr>
        <w:jc w:val="both"/>
        <w:rPr>
          <w:rFonts w:ascii="Times New Roman" w:hAnsi="Times New Roman" w:cs="Times New Roman"/>
          <w:sz w:val="28"/>
          <w:szCs w:val="28"/>
        </w:rPr>
      </w:pPr>
      <w:r w:rsidRPr="006659B1">
        <w:rPr>
          <w:rFonts w:ascii="Times New Roman" w:hAnsi="Times New Roman" w:cs="Times New Roman"/>
          <w:sz w:val="28"/>
          <w:szCs w:val="28"/>
        </w:rPr>
        <w:t>Finally</w:t>
      </w:r>
      <w:r w:rsidR="00BD0E9E" w:rsidRPr="006659B1">
        <w:rPr>
          <w:rFonts w:ascii="Times New Roman" w:hAnsi="Times New Roman" w:cs="Times New Roman"/>
          <w:sz w:val="28"/>
          <w:szCs w:val="28"/>
        </w:rPr>
        <w:t>,</w:t>
      </w:r>
      <w:r w:rsidRPr="006659B1">
        <w:rPr>
          <w:rFonts w:ascii="Times New Roman" w:hAnsi="Times New Roman" w:cs="Times New Roman"/>
          <w:sz w:val="28"/>
          <w:szCs w:val="28"/>
        </w:rPr>
        <w:t xml:space="preserve"> there is the name and address of the voter.</w:t>
      </w: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6659B1" w:rsidRDefault="006659B1" w:rsidP="006659B1">
      <w:pPr>
        <w:pStyle w:val="ListParagraph"/>
        <w:jc w:val="both"/>
        <w:rPr>
          <w:rFonts w:ascii="Times New Roman" w:hAnsi="Times New Roman" w:cs="Times New Roman"/>
          <w:sz w:val="24"/>
          <w:szCs w:val="24"/>
        </w:rPr>
      </w:pPr>
    </w:p>
    <w:p w:rsidR="002F3E0B" w:rsidRPr="006659B1" w:rsidRDefault="002F3E0B" w:rsidP="003C215E">
      <w:pPr>
        <w:jc w:val="both"/>
        <w:rPr>
          <w:rFonts w:ascii="Times New Roman" w:hAnsi="Times New Roman" w:cs="Times New Roman"/>
          <w:b/>
          <w:sz w:val="32"/>
          <w:szCs w:val="32"/>
        </w:rPr>
      </w:pPr>
      <w:r w:rsidRPr="006659B1">
        <w:rPr>
          <w:rFonts w:ascii="Times New Roman" w:hAnsi="Times New Roman" w:cs="Times New Roman"/>
          <w:b/>
          <w:sz w:val="32"/>
          <w:szCs w:val="32"/>
        </w:rPr>
        <w:lastRenderedPageBreak/>
        <w:t>THE SECOND LABEL</w:t>
      </w:r>
    </w:p>
    <w:p w:rsidR="00F24BF6" w:rsidRDefault="00F24BF6" w:rsidP="006659B1">
      <w:pPr>
        <w:jc w:val="center"/>
        <w:rPr>
          <w:rFonts w:ascii="Times New Roman" w:hAnsi="Times New Roman" w:cs="Times New Roman"/>
          <w:sz w:val="24"/>
          <w:szCs w:val="24"/>
        </w:rPr>
      </w:pPr>
      <w:r>
        <w:rPr>
          <w:noProof/>
        </w:rPr>
        <w:drawing>
          <wp:inline distT="0" distB="0" distL="0" distR="0" wp14:anchorId="773748BD" wp14:editId="7EB86CB9">
            <wp:extent cx="2828925" cy="16097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873"/>
                    <a:stretch/>
                  </pic:blipFill>
                  <pic:spPr bwMode="auto">
                    <a:xfrm>
                      <a:off x="0" y="0"/>
                      <a:ext cx="2828925" cy="16097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659B1" w:rsidRDefault="006659B1" w:rsidP="006659B1">
      <w:pPr>
        <w:jc w:val="center"/>
        <w:rPr>
          <w:rFonts w:ascii="Times New Roman" w:hAnsi="Times New Roman" w:cs="Times New Roman"/>
          <w:sz w:val="24"/>
          <w:szCs w:val="24"/>
        </w:rPr>
      </w:pP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 xml:space="preserve">The second label is </w:t>
      </w:r>
      <w:r w:rsidR="00C1004A" w:rsidRPr="006659B1">
        <w:rPr>
          <w:rFonts w:ascii="Times New Roman" w:hAnsi="Times New Roman" w:cs="Times New Roman"/>
          <w:sz w:val="28"/>
          <w:szCs w:val="28"/>
        </w:rPr>
        <w:t>o</w:t>
      </w:r>
      <w:r w:rsidRPr="006659B1">
        <w:rPr>
          <w:rFonts w:ascii="Times New Roman" w:hAnsi="Times New Roman" w:cs="Times New Roman"/>
          <w:sz w:val="28"/>
          <w:szCs w:val="28"/>
        </w:rPr>
        <w:t xml:space="preserve">n the smaller white envelope </w:t>
      </w:r>
      <w:r w:rsidR="00C1004A" w:rsidRPr="006659B1">
        <w:rPr>
          <w:rFonts w:ascii="Times New Roman" w:hAnsi="Times New Roman" w:cs="Times New Roman"/>
          <w:sz w:val="28"/>
          <w:szCs w:val="28"/>
        </w:rPr>
        <w:t xml:space="preserve">that </w:t>
      </w:r>
      <w:proofErr w:type="gramStart"/>
      <w:r w:rsidR="00763248">
        <w:rPr>
          <w:rFonts w:ascii="Times New Roman" w:hAnsi="Times New Roman" w:cs="Times New Roman"/>
          <w:sz w:val="28"/>
          <w:szCs w:val="28"/>
        </w:rPr>
        <w:t xml:space="preserve">is </w:t>
      </w:r>
      <w:r w:rsidR="00C1004A" w:rsidRPr="006659B1">
        <w:rPr>
          <w:rFonts w:ascii="Times New Roman" w:hAnsi="Times New Roman" w:cs="Times New Roman"/>
          <w:sz w:val="28"/>
          <w:szCs w:val="28"/>
        </w:rPr>
        <w:t>used</w:t>
      </w:r>
      <w:proofErr w:type="gramEnd"/>
      <w:r w:rsidR="00C1004A" w:rsidRPr="006659B1">
        <w:rPr>
          <w:rFonts w:ascii="Times New Roman" w:hAnsi="Times New Roman" w:cs="Times New Roman"/>
          <w:sz w:val="28"/>
          <w:szCs w:val="28"/>
        </w:rPr>
        <w:t xml:space="preserve"> to return the gold privacy envelope with the ballot.</w:t>
      </w:r>
      <w:r w:rsidRPr="006659B1">
        <w:rPr>
          <w:rFonts w:ascii="Times New Roman" w:hAnsi="Times New Roman" w:cs="Times New Roman"/>
          <w:sz w:val="28"/>
          <w:szCs w:val="28"/>
        </w:rPr>
        <w:t xml:space="preserve"> </w:t>
      </w:r>
      <w:r w:rsidR="00C1004A" w:rsidRPr="006659B1">
        <w:rPr>
          <w:rFonts w:ascii="Times New Roman" w:hAnsi="Times New Roman" w:cs="Times New Roman"/>
          <w:sz w:val="28"/>
          <w:szCs w:val="28"/>
        </w:rPr>
        <w:t xml:space="preserve"> </w:t>
      </w:r>
      <w:r w:rsidR="00763248">
        <w:rPr>
          <w:rFonts w:ascii="Times New Roman" w:hAnsi="Times New Roman" w:cs="Times New Roman"/>
          <w:sz w:val="28"/>
          <w:szCs w:val="28"/>
        </w:rPr>
        <w:t xml:space="preserve">The label </w:t>
      </w:r>
      <w:proofErr w:type="gramStart"/>
      <w:r w:rsidR="00C1004A" w:rsidRPr="006659B1">
        <w:rPr>
          <w:rFonts w:ascii="Times New Roman" w:hAnsi="Times New Roman" w:cs="Times New Roman"/>
          <w:sz w:val="28"/>
          <w:szCs w:val="28"/>
        </w:rPr>
        <w:t xml:space="preserve">is </w:t>
      </w:r>
      <w:r w:rsidR="00BD0E9E" w:rsidRPr="006659B1">
        <w:rPr>
          <w:rFonts w:ascii="Times New Roman" w:hAnsi="Times New Roman" w:cs="Times New Roman"/>
          <w:sz w:val="28"/>
          <w:szCs w:val="28"/>
        </w:rPr>
        <w:t>placed</w:t>
      </w:r>
      <w:proofErr w:type="gramEnd"/>
      <w:r w:rsidR="00BD0E9E" w:rsidRPr="006659B1">
        <w:rPr>
          <w:rFonts w:ascii="Times New Roman" w:hAnsi="Times New Roman" w:cs="Times New Roman"/>
          <w:sz w:val="28"/>
          <w:szCs w:val="28"/>
        </w:rPr>
        <w:t xml:space="preserve"> in the upper left hand corner of the envelope in the return address area.</w:t>
      </w: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 xml:space="preserve">The series of numbers and letters on top of the bar code will be the same on the top of each label.  </w:t>
      </w: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first set of numbers indicates the county code.  In this example 059 indicates Kenton County</w:t>
      </w: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next letter “</w:t>
      </w:r>
      <w:r w:rsidR="00BD0E9E" w:rsidRPr="006659B1">
        <w:rPr>
          <w:rFonts w:ascii="Times New Roman" w:hAnsi="Times New Roman" w:cs="Times New Roman"/>
          <w:sz w:val="28"/>
          <w:szCs w:val="28"/>
        </w:rPr>
        <w:t>B</w:t>
      </w:r>
      <w:r w:rsidRPr="006659B1">
        <w:rPr>
          <w:rFonts w:ascii="Times New Roman" w:hAnsi="Times New Roman" w:cs="Times New Roman"/>
          <w:sz w:val="28"/>
          <w:szCs w:val="28"/>
        </w:rPr>
        <w:t xml:space="preserve">” indicates that </w:t>
      </w:r>
      <w:r w:rsidR="00BD0E9E" w:rsidRPr="006659B1">
        <w:rPr>
          <w:rFonts w:ascii="Times New Roman" w:hAnsi="Times New Roman" w:cs="Times New Roman"/>
          <w:sz w:val="28"/>
          <w:szCs w:val="28"/>
        </w:rPr>
        <w:t>envelope contains the</w:t>
      </w:r>
      <w:r w:rsidRPr="006659B1">
        <w:rPr>
          <w:rFonts w:ascii="Times New Roman" w:hAnsi="Times New Roman" w:cs="Times New Roman"/>
          <w:sz w:val="28"/>
          <w:szCs w:val="28"/>
        </w:rPr>
        <w:t xml:space="preserve"> ballot</w:t>
      </w: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next set of letter</w:t>
      </w:r>
      <w:r w:rsidR="00763248">
        <w:rPr>
          <w:rFonts w:ascii="Times New Roman" w:hAnsi="Times New Roman" w:cs="Times New Roman"/>
          <w:sz w:val="28"/>
          <w:szCs w:val="28"/>
        </w:rPr>
        <w:t>s</w:t>
      </w:r>
      <w:r w:rsidRPr="006659B1">
        <w:rPr>
          <w:rFonts w:ascii="Times New Roman" w:hAnsi="Times New Roman" w:cs="Times New Roman"/>
          <w:sz w:val="28"/>
          <w:szCs w:val="28"/>
        </w:rPr>
        <w:t xml:space="preserve"> and number</w:t>
      </w:r>
      <w:r w:rsidR="00763248">
        <w:rPr>
          <w:rFonts w:ascii="Times New Roman" w:hAnsi="Times New Roman" w:cs="Times New Roman"/>
          <w:sz w:val="28"/>
          <w:szCs w:val="28"/>
        </w:rPr>
        <w:t>s</w:t>
      </w:r>
      <w:r w:rsidRPr="006659B1">
        <w:rPr>
          <w:rFonts w:ascii="Times New Roman" w:hAnsi="Times New Roman" w:cs="Times New Roman"/>
          <w:sz w:val="28"/>
          <w:szCs w:val="28"/>
        </w:rPr>
        <w:t xml:space="preserve"> are an encrypted combination of the </w:t>
      </w:r>
      <w:r w:rsidR="00BD0E9E" w:rsidRPr="006659B1">
        <w:rPr>
          <w:rFonts w:ascii="Times New Roman" w:hAnsi="Times New Roman" w:cs="Times New Roman"/>
          <w:sz w:val="28"/>
          <w:szCs w:val="28"/>
        </w:rPr>
        <w:t>v</w:t>
      </w:r>
      <w:r w:rsidRPr="006659B1">
        <w:rPr>
          <w:rFonts w:ascii="Times New Roman" w:hAnsi="Times New Roman" w:cs="Times New Roman"/>
          <w:sz w:val="28"/>
          <w:szCs w:val="28"/>
        </w:rPr>
        <w:t>oter</w:t>
      </w:r>
      <w:r w:rsidR="00BD0E9E" w:rsidRPr="006659B1">
        <w:rPr>
          <w:rFonts w:ascii="Times New Roman" w:hAnsi="Times New Roman" w:cs="Times New Roman"/>
          <w:sz w:val="28"/>
          <w:szCs w:val="28"/>
        </w:rPr>
        <w:t>’</w:t>
      </w:r>
      <w:r w:rsidRPr="006659B1">
        <w:rPr>
          <w:rFonts w:ascii="Times New Roman" w:hAnsi="Times New Roman" w:cs="Times New Roman"/>
          <w:sz w:val="28"/>
          <w:szCs w:val="28"/>
        </w:rPr>
        <w:t>s identification number and the date and time that the voter requested a ballot.</w:t>
      </w: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 xml:space="preserve">The bar code under the series of letters and numbers contains all that information so it </w:t>
      </w:r>
      <w:proofErr w:type="gramStart"/>
      <w:r w:rsidRPr="006659B1">
        <w:rPr>
          <w:rFonts w:ascii="Times New Roman" w:hAnsi="Times New Roman" w:cs="Times New Roman"/>
          <w:sz w:val="28"/>
          <w:szCs w:val="28"/>
        </w:rPr>
        <w:t>can be scanned</w:t>
      </w:r>
      <w:proofErr w:type="gramEnd"/>
      <w:r w:rsidRPr="006659B1">
        <w:rPr>
          <w:rFonts w:ascii="Times New Roman" w:hAnsi="Times New Roman" w:cs="Times New Roman"/>
          <w:sz w:val="28"/>
          <w:szCs w:val="28"/>
        </w:rPr>
        <w:t>.  This allow</w:t>
      </w:r>
      <w:r w:rsidR="00BD0E9E" w:rsidRPr="006659B1">
        <w:rPr>
          <w:rFonts w:ascii="Times New Roman" w:hAnsi="Times New Roman" w:cs="Times New Roman"/>
          <w:sz w:val="28"/>
          <w:szCs w:val="28"/>
        </w:rPr>
        <w:t>s the voter to track when the</w:t>
      </w:r>
      <w:r w:rsidRPr="006659B1">
        <w:rPr>
          <w:rFonts w:ascii="Times New Roman" w:hAnsi="Times New Roman" w:cs="Times New Roman"/>
          <w:sz w:val="28"/>
          <w:szCs w:val="28"/>
        </w:rPr>
        <w:t xml:space="preserve"> ballot </w:t>
      </w:r>
      <w:proofErr w:type="gramStart"/>
      <w:r w:rsidRPr="006659B1">
        <w:rPr>
          <w:rFonts w:ascii="Times New Roman" w:hAnsi="Times New Roman" w:cs="Times New Roman"/>
          <w:sz w:val="28"/>
          <w:szCs w:val="28"/>
        </w:rPr>
        <w:t>was</w:t>
      </w:r>
      <w:r w:rsidR="00BD0E9E" w:rsidRPr="006659B1">
        <w:rPr>
          <w:rFonts w:ascii="Times New Roman" w:hAnsi="Times New Roman" w:cs="Times New Roman"/>
          <w:sz w:val="28"/>
          <w:szCs w:val="28"/>
        </w:rPr>
        <w:t xml:space="preserve"> received</w:t>
      </w:r>
      <w:proofErr w:type="gramEnd"/>
      <w:r w:rsidR="00BD0E9E" w:rsidRPr="006659B1">
        <w:rPr>
          <w:rFonts w:ascii="Times New Roman" w:hAnsi="Times New Roman" w:cs="Times New Roman"/>
          <w:sz w:val="28"/>
          <w:szCs w:val="28"/>
        </w:rPr>
        <w:t xml:space="preserve"> in the County Clerk’s office pending review</w:t>
      </w:r>
      <w:r w:rsidRPr="006659B1">
        <w:rPr>
          <w:rFonts w:ascii="Times New Roman" w:hAnsi="Times New Roman" w:cs="Times New Roman"/>
          <w:sz w:val="28"/>
          <w:szCs w:val="28"/>
        </w:rPr>
        <w:t xml:space="preserve">.  A voter can track their ballot at </w:t>
      </w:r>
      <w:hyperlink r:id="rId9" w:history="1">
        <w:r w:rsidRPr="006659B1">
          <w:rPr>
            <w:rStyle w:val="Hyperlink"/>
            <w:rFonts w:ascii="Times New Roman" w:hAnsi="Times New Roman" w:cs="Times New Roman"/>
            <w:sz w:val="28"/>
            <w:szCs w:val="28"/>
          </w:rPr>
          <w:t>www.govoteky.com</w:t>
        </w:r>
      </w:hyperlink>
    </w:p>
    <w:p w:rsidR="00F719A4" w:rsidRPr="006659B1" w:rsidRDefault="00F719A4"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 xml:space="preserve">Next is the precinct code and the precinct name </w:t>
      </w:r>
      <w:r w:rsidR="00763248">
        <w:rPr>
          <w:rFonts w:ascii="Times New Roman" w:hAnsi="Times New Roman" w:cs="Times New Roman"/>
          <w:sz w:val="28"/>
          <w:szCs w:val="28"/>
        </w:rPr>
        <w:t>for</w:t>
      </w:r>
      <w:r w:rsidRPr="006659B1">
        <w:rPr>
          <w:rFonts w:ascii="Times New Roman" w:hAnsi="Times New Roman" w:cs="Times New Roman"/>
          <w:sz w:val="28"/>
          <w:szCs w:val="28"/>
        </w:rPr>
        <w:t xml:space="preserve"> the voter.</w:t>
      </w:r>
    </w:p>
    <w:p w:rsidR="002F3E0B" w:rsidRPr="006659B1" w:rsidRDefault="002F3E0B" w:rsidP="00BD0E9E">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Finally</w:t>
      </w:r>
      <w:r w:rsidR="00BD0E9E" w:rsidRPr="006659B1">
        <w:rPr>
          <w:rFonts w:ascii="Times New Roman" w:hAnsi="Times New Roman" w:cs="Times New Roman"/>
          <w:sz w:val="28"/>
          <w:szCs w:val="28"/>
        </w:rPr>
        <w:t>,</w:t>
      </w:r>
      <w:r w:rsidRPr="006659B1">
        <w:rPr>
          <w:rFonts w:ascii="Times New Roman" w:hAnsi="Times New Roman" w:cs="Times New Roman"/>
          <w:sz w:val="28"/>
          <w:szCs w:val="28"/>
        </w:rPr>
        <w:t xml:space="preserve"> there is the name and address of the voter.</w:t>
      </w: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D53194" w:rsidRDefault="00D53194" w:rsidP="003C215E">
      <w:pPr>
        <w:jc w:val="both"/>
        <w:rPr>
          <w:rFonts w:ascii="Times New Roman" w:hAnsi="Times New Roman" w:cs="Times New Roman"/>
          <w:b/>
          <w:sz w:val="24"/>
          <w:szCs w:val="24"/>
        </w:rPr>
      </w:pPr>
    </w:p>
    <w:p w:rsidR="00D53194" w:rsidRDefault="00D53194" w:rsidP="003C215E">
      <w:pPr>
        <w:jc w:val="both"/>
        <w:rPr>
          <w:rFonts w:ascii="Times New Roman" w:hAnsi="Times New Roman" w:cs="Times New Roman"/>
          <w:b/>
          <w:sz w:val="24"/>
          <w:szCs w:val="24"/>
        </w:rPr>
      </w:pPr>
    </w:p>
    <w:p w:rsidR="006659B1" w:rsidRDefault="006659B1" w:rsidP="003C215E">
      <w:pPr>
        <w:jc w:val="both"/>
        <w:rPr>
          <w:rFonts w:ascii="Times New Roman" w:hAnsi="Times New Roman" w:cs="Times New Roman"/>
          <w:b/>
          <w:sz w:val="24"/>
          <w:szCs w:val="24"/>
        </w:rPr>
      </w:pPr>
    </w:p>
    <w:p w:rsidR="001731BB" w:rsidRPr="006659B1" w:rsidRDefault="006659B1" w:rsidP="003C215E">
      <w:pPr>
        <w:jc w:val="both"/>
        <w:rPr>
          <w:rFonts w:ascii="Times New Roman" w:hAnsi="Times New Roman" w:cs="Times New Roman"/>
          <w:b/>
          <w:sz w:val="32"/>
          <w:szCs w:val="32"/>
        </w:rPr>
      </w:pPr>
      <w:r w:rsidRPr="006659B1">
        <w:rPr>
          <w:rFonts w:ascii="Times New Roman" w:hAnsi="Times New Roman" w:cs="Times New Roman"/>
          <w:b/>
          <w:sz w:val="32"/>
          <w:szCs w:val="32"/>
        </w:rPr>
        <w:lastRenderedPageBreak/>
        <w:t>T</w:t>
      </w:r>
      <w:r w:rsidR="001731BB" w:rsidRPr="006659B1">
        <w:rPr>
          <w:rFonts w:ascii="Times New Roman" w:hAnsi="Times New Roman" w:cs="Times New Roman"/>
          <w:b/>
          <w:sz w:val="32"/>
          <w:szCs w:val="32"/>
        </w:rPr>
        <w:t>HE THIRD LABEL</w:t>
      </w:r>
    </w:p>
    <w:p w:rsidR="00F719A4" w:rsidRDefault="00F719A4" w:rsidP="006659B1">
      <w:pPr>
        <w:jc w:val="center"/>
        <w:rPr>
          <w:rFonts w:ascii="Times New Roman" w:hAnsi="Times New Roman" w:cs="Times New Roman"/>
          <w:b/>
          <w:sz w:val="24"/>
          <w:szCs w:val="24"/>
        </w:rPr>
      </w:pPr>
      <w:r>
        <w:rPr>
          <w:noProof/>
        </w:rPr>
        <w:drawing>
          <wp:inline distT="0" distB="0" distL="0" distR="0" wp14:anchorId="060C9BB4" wp14:editId="2CBE0981">
            <wp:extent cx="2905125" cy="17049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5125" cy="1704975"/>
                    </a:xfrm>
                    <a:prstGeom prst="rect">
                      <a:avLst/>
                    </a:prstGeom>
                    <a:ln>
                      <a:solidFill>
                        <a:sysClr val="windowText" lastClr="000000"/>
                      </a:solidFill>
                    </a:ln>
                  </pic:spPr>
                </pic:pic>
              </a:graphicData>
            </a:graphic>
          </wp:inline>
        </w:drawing>
      </w:r>
    </w:p>
    <w:p w:rsidR="006659B1" w:rsidRDefault="006659B1" w:rsidP="006659B1">
      <w:pPr>
        <w:jc w:val="center"/>
        <w:rPr>
          <w:rFonts w:ascii="Times New Roman" w:hAnsi="Times New Roman" w:cs="Times New Roman"/>
          <w:b/>
          <w:sz w:val="24"/>
          <w:szCs w:val="24"/>
        </w:rPr>
      </w:pPr>
    </w:p>
    <w:p w:rsidR="001731BB" w:rsidRDefault="001731BB" w:rsidP="001731BB">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third label is on the golden envelope flap where the voter must sign again that they are the individual who put the ballot in the envelope.  This flap is detached from the envelope during the review of the ballots to ensure the privacy of the vote.</w:t>
      </w:r>
      <w:r w:rsidR="00F719A4" w:rsidRPr="006659B1">
        <w:rPr>
          <w:rFonts w:ascii="Times New Roman" w:hAnsi="Times New Roman" w:cs="Times New Roman"/>
          <w:sz w:val="28"/>
          <w:szCs w:val="28"/>
        </w:rPr>
        <w:t xml:space="preserve"> </w:t>
      </w:r>
      <w:r w:rsidRPr="006659B1">
        <w:rPr>
          <w:rFonts w:ascii="Times New Roman" w:hAnsi="Times New Roman" w:cs="Times New Roman"/>
          <w:sz w:val="28"/>
          <w:szCs w:val="28"/>
        </w:rPr>
        <w:t xml:space="preserve"> </w:t>
      </w:r>
      <w:r w:rsidR="00763248">
        <w:rPr>
          <w:rFonts w:ascii="Times New Roman" w:hAnsi="Times New Roman" w:cs="Times New Roman"/>
          <w:sz w:val="28"/>
          <w:szCs w:val="28"/>
        </w:rPr>
        <w:t>The label</w:t>
      </w:r>
      <w:r w:rsidRPr="006659B1">
        <w:rPr>
          <w:rFonts w:ascii="Times New Roman" w:hAnsi="Times New Roman" w:cs="Times New Roman"/>
          <w:sz w:val="28"/>
          <w:szCs w:val="28"/>
        </w:rPr>
        <w:t xml:space="preserve"> </w:t>
      </w:r>
      <w:proofErr w:type="gramStart"/>
      <w:r w:rsidRPr="006659B1">
        <w:rPr>
          <w:rFonts w:ascii="Times New Roman" w:hAnsi="Times New Roman" w:cs="Times New Roman"/>
          <w:sz w:val="28"/>
          <w:szCs w:val="28"/>
        </w:rPr>
        <w:t>is placed</w:t>
      </w:r>
      <w:proofErr w:type="gramEnd"/>
      <w:r w:rsidRPr="006659B1">
        <w:rPr>
          <w:rFonts w:ascii="Times New Roman" w:hAnsi="Times New Roman" w:cs="Times New Roman"/>
          <w:sz w:val="28"/>
          <w:szCs w:val="28"/>
        </w:rPr>
        <w:t xml:space="preserve"> </w:t>
      </w:r>
      <w:r w:rsidR="00D53194">
        <w:rPr>
          <w:rFonts w:ascii="Times New Roman" w:hAnsi="Times New Roman" w:cs="Times New Roman"/>
          <w:sz w:val="28"/>
          <w:szCs w:val="28"/>
        </w:rPr>
        <w:t>at the top</w:t>
      </w:r>
      <w:r w:rsidR="006659B1">
        <w:rPr>
          <w:rFonts w:ascii="Times New Roman" w:hAnsi="Times New Roman" w:cs="Times New Roman"/>
          <w:sz w:val="28"/>
          <w:szCs w:val="28"/>
        </w:rPr>
        <w:t xml:space="preserve"> of </w:t>
      </w:r>
      <w:r w:rsidR="00D53194">
        <w:rPr>
          <w:rFonts w:ascii="Times New Roman" w:hAnsi="Times New Roman" w:cs="Times New Roman"/>
          <w:sz w:val="28"/>
          <w:szCs w:val="28"/>
        </w:rPr>
        <w:t xml:space="preserve">the </w:t>
      </w:r>
      <w:r w:rsidR="006659B1">
        <w:rPr>
          <w:rFonts w:ascii="Times New Roman" w:hAnsi="Times New Roman" w:cs="Times New Roman"/>
          <w:sz w:val="28"/>
          <w:szCs w:val="28"/>
        </w:rPr>
        <w:t>flap where the vote</w:t>
      </w:r>
      <w:r w:rsidR="00D53194">
        <w:rPr>
          <w:rFonts w:ascii="Times New Roman" w:hAnsi="Times New Roman" w:cs="Times New Roman"/>
          <w:sz w:val="28"/>
          <w:szCs w:val="28"/>
        </w:rPr>
        <w:t>r’s</w:t>
      </w:r>
      <w:r w:rsidR="006659B1">
        <w:rPr>
          <w:rFonts w:ascii="Times New Roman" w:hAnsi="Times New Roman" w:cs="Times New Roman"/>
          <w:sz w:val="28"/>
          <w:szCs w:val="28"/>
        </w:rPr>
        <w:t xml:space="preserve"> information is requested.</w:t>
      </w:r>
    </w:p>
    <w:p w:rsidR="00D53194" w:rsidRDefault="00D53194" w:rsidP="00D53194">
      <w:pPr>
        <w:pStyle w:val="ListParagraph"/>
        <w:jc w:val="both"/>
        <w:rPr>
          <w:rFonts w:ascii="Times New Roman" w:hAnsi="Times New Roman" w:cs="Times New Roman"/>
          <w:sz w:val="28"/>
          <w:szCs w:val="28"/>
        </w:rPr>
      </w:pPr>
    </w:p>
    <w:p w:rsidR="00D53194" w:rsidRPr="006659B1" w:rsidRDefault="00D53194" w:rsidP="00D53194">
      <w:pPr>
        <w:pStyle w:val="ListParagraph"/>
        <w:jc w:val="center"/>
        <w:rPr>
          <w:rFonts w:ascii="Times New Roman" w:hAnsi="Times New Roman" w:cs="Times New Roman"/>
          <w:sz w:val="28"/>
          <w:szCs w:val="28"/>
        </w:rPr>
      </w:pPr>
      <w:r>
        <w:rPr>
          <w:noProof/>
        </w:rPr>
        <w:drawing>
          <wp:inline distT="0" distB="0" distL="0" distR="0" wp14:anchorId="3C13643B" wp14:editId="4EF91203">
            <wp:extent cx="2905125" cy="1703005"/>
            <wp:effectExtent l="19050" t="19050" r="952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0214" cy="1741161"/>
                    </a:xfrm>
                    <a:prstGeom prst="rect">
                      <a:avLst/>
                    </a:prstGeom>
                    <a:ln>
                      <a:solidFill>
                        <a:sysClr val="windowText" lastClr="000000"/>
                      </a:solidFill>
                    </a:ln>
                  </pic:spPr>
                </pic:pic>
              </a:graphicData>
            </a:graphic>
          </wp:inline>
        </w:drawing>
      </w:r>
    </w:p>
    <w:p w:rsidR="001731BB" w:rsidRPr="006659B1" w:rsidRDefault="001731BB" w:rsidP="001731BB">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 xml:space="preserve">The series of numbers and letters on top of the bar code will be the same on the top of each label.  </w:t>
      </w:r>
    </w:p>
    <w:p w:rsidR="001731BB" w:rsidRPr="006659B1" w:rsidRDefault="001731BB" w:rsidP="001731BB">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first set of numbers indicates the county code.  In this example 059 indicates Kenton County</w:t>
      </w:r>
    </w:p>
    <w:p w:rsidR="001731BB" w:rsidRPr="006659B1" w:rsidRDefault="001731BB" w:rsidP="001731BB">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next letter “B” indicates that envelope contains the ballot</w:t>
      </w:r>
    </w:p>
    <w:p w:rsidR="001731BB" w:rsidRPr="006659B1" w:rsidRDefault="001731BB" w:rsidP="001731BB">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next set of letter and number are an encrypted combination of the voter’s identification number and the date and time that the voter requested a ballot.</w:t>
      </w:r>
    </w:p>
    <w:p w:rsidR="001731BB" w:rsidRPr="006659B1" w:rsidRDefault="001731BB" w:rsidP="001731BB">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 xml:space="preserve">The bar code under the series of letters and numbers contains all that information so it </w:t>
      </w:r>
      <w:proofErr w:type="gramStart"/>
      <w:r w:rsidRPr="006659B1">
        <w:rPr>
          <w:rFonts w:ascii="Times New Roman" w:hAnsi="Times New Roman" w:cs="Times New Roman"/>
          <w:sz w:val="28"/>
          <w:szCs w:val="28"/>
        </w:rPr>
        <w:t>can be scanned</w:t>
      </w:r>
      <w:proofErr w:type="gramEnd"/>
      <w:r w:rsidRPr="006659B1">
        <w:rPr>
          <w:rFonts w:ascii="Times New Roman" w:hAnsi="Times New Roman" w:cs="Times New Roman"/>
          <w:sz w:val="28"/>
          <w:szCs w:val="28"/>
        </w:rPr>
        <w:t xml:space="preserve">.  This allows the voter to track when the ballot </w:t>
      </w:r>
      <w:proofErr w:type="gramStart"/>
      <w:r w:rsidRPr="006659B1">
        <w:rPr>
          <w:rFonts w:ascii="Times New Roman" w:hAnsi="Times New Roman" w:cs="Times New Roman"/>
          <w:sz w:val="28"/>
          <w:szCs w:val="28"/>
        </w:rPr>
        <w:t>was received</w:t>
      </w:r>
      <w:proofErr w:type="gramEnd"/>
      <w:r w:rsidRPr="006659B1">
        <w:rPr>
          <w:rFonts w:ascii="Times New Roman" w:hAnsi="Times New Roman" w:cs="Times New Roman"/>
          <w:sz w:val="28"/>
          <w:szCs w:val="28"/>
        </w:rPr>
        <w:t xml:space="preserve"> in the County Clerk’s office pending review.  A voter can track their ballot at </w:t>
      </w:r>
      <w:hyperlink r:id="rId12" w:history="1">
        <w:r w:rsidRPr="006659B1">
          <w:rPr>
            <w:rStyle w:val="Hyperlink"/>
            <w:rFonts w:ascii="Times New Roman" w:hAnsi="Times New Roman" w:cs="Times New Roman"/>
            <w:sz w:val="28"/>
            <w:szCs w:val="28"/>
          </w:rPr>
          <w:t>www.govoteky.com</w:t>
        </w:r>
      </w:hyperlink>
    </w:p>
    <w:p w:rsidR="00F719A4" w:rsidRPr="006659B1" w:rsidRDefault="00F719A4" w:rsidP="00F719A4">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lastRenderedPageBreak/>
        <w:t xml:space="preserve">Next is the precinct code and the precinct name </w:t>
      </w:r>
      <w:r w:rsidR="00763248">
        <w:rPr>
          <w:rFonts w:ascii="Times New Roman" w:hAnsi="Times New Roman" w:cs="Times New Roman"/>
          <w:sz w:val="28"/>
          <w:szCs w:val="28"/>
        </w:rPr>
        <w:t>for</w:t>
      </w:r>
      <w:r w:rsidRPr="006659B1">
        <w:rPr>
          <w:rFonts w:ascii="Times New Roman" w:hAnsi="Times New Roman" w:cs="Times New Roman"/>
          <w:sz w:val="28"/>
          <w:szCs w:val="28"/>
        </w:rPr>
        <w:t xml:space="preserve"> the voter.</w:t>
      </w:r>
    </w:p>
    <w:p w:rsidR="00F719A4" w:rsidRPr="006659B1" w:rsidRDefault="00F719A4" w:rsidP="00F719A4">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Voter</w:t>
      </w:r>
      <w:r w:rsidR="006659B1">
        <w:rPr>
          <w:rFonts w:ascii="Times New Roman" w:hAnsi="Times New Roman" w:cs="Times New Roman"/>
          <w:sz w:val="28"/>
          <w:szCs w:val="28"/>
        </w:rPr>
        <w:t xml:space="preserve"> name.</w:t>
      </w:r>
    </w:p>
    <w:p w:rsidR="00F719A4" w:rsidRPr="006659B1" w:rsidRDefault="00F719A4" w:rsidP="00F719A4">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Election year,</w:t>
      </w:r>
      <w:r w:rsidR="006659B1">
        <w:rPr>
          <w:rFonts w:ascii="Times New Roman" w:hAnsi="Times New Roman" w:cs="Times New Roman"/>
          <w:sz w:val="28"/>
          <w:szCs w:val="28"/>
        </w:rPr>
        <w:t xml:space="preserve"> </w:t>
      </w:r>
      <w:r w:rsidRPr="006659B1">
        <w:rPr>
          <w:rFonts w:ascii="Times New Roman" w:hAnsi="Times New Roman" w:cs="Times New Roman"/>
          <w:sz w:val="28"/>
          <w:szCs w:val="28"/>
        </w:rPr>
        <w:t>type</w:t>
      </w:r>
      <w:r w:rsidR="006659B1">
        <w:rPr>
          <w:rFonts w:ascii="Times New Roman" w:hAnsi="Times New Roman" w:cs="Times New Roman"/>
          <w:sz w:val="28"/>
          <w:szCs w:val="28"/>
        </w:rPr>
        <w:t xml:space="preserve"> of election</w:t>
      </w:r>
      <w:r w:rsidRPr="006659B1">
        <w:rPr>
          <w:rFonts w:ascii="Times New Roman" w:hAnsi="Times New Roman" w:cs="Times New Roman"/>
          <w:sz w:val="28"/>
          <w:szCs w:val="28"/>
        </w:rPr>
        <w:t xml:space="preserve"> (Primary or General) and voter identification number</w:t>
      </w:r>
      <w:r w:rsidR="006659B1">
        <w:rPr>
          <w:rFonts w:ascii="Times New Roman" w:hAnsi="Times New Roman" w:cs="Times New Roman"/>
          <w:sz w:val="28"/>
          <w:szCs w:val="28"/>
        </w:rPr>
        <w:t>.</w:t>
      </w:r>
    </w:p>
    <w:p w:rsidR="00F719A4" w:rsidRPr="006659B1" w:rsidRDefault="00F719A4" w:rsidP="00F719A4">
      <w:pPr>
        <w:pStyle w:val="ListParagraph"/>
        <w:numPr>
          <w:ilvl w:val="0"/>
          <w:numId w:val="2"/>
        </w:numPr>
        <w:jc w:val="both"/>
        <w:rPr>
          <w:rFonts w:ascii="Times New Roman" w:hAnsi="Times New Roman" w:cs="Times New Roman"/>
          <w:sz w:val="28"/>
          <w:szCs w:val="28"/>
        </w:rPr>
      </w:pPr>
      <w:r w:rsidRPr="006659B1">
        <w:rPr>
          <w:rFonts w:ascii="Times New Roman" w:hAnsi="Times New Roman" w:cs="Times New Roman"/>
          <w:sz w:val="28"/>
          <w:szCs w:val="28"/>
        </w:rPr>
        <w:t>The final line means the following</w:t>
      </w:r>
    </w:p>
    <w:p w:rsidR="00F719A4" w:rsidRPr="006659B1" w:rsidRDefault="006659B1" w:rsidP="00F719A4">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Y</w:t>
      </w:r>
      <w:r w:rsidR="00F719A4" w:rsidRPr="006659B1">
        <w:rPr>
          <w:rFonts w:ascii="Times New Roman" w:hAnsi="Times New Roman" w:cs="Times New Roman"/>
          <w:sz w:val="28"/>
          <w:szCs w:val="28"/>
        </w:rPr>
        <w:t>es, voter is eligible for a ballot</w:t>
      </w:r>
      <w:r>
        <w:rPr>
          <w:rFonts w:ascii="Times New Roman" w:hAnsi="Times New Roman" w:cs="Times New Roman"/>
          <w:sz w:val="28"/>
          <w:szCs w:val="28"/>
        </w:rPr>
        <w:t xml:space="preserve">  “Y”</w:t>
      </w:r>
    </w:p>
    <w:p w:rsidR="00F719A4" w:rsidRPr="006659B1" w:rsidRDefault="006659B1" w:rsidP="00F719A4">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V</w:t>
      </w:r>
      <w:r w:rsidR="00F719A4" w:rsidRPr="006659B1">
        <w:rPr>
          <w:rFonts w:ascii="Times New Roman" w:hAnsi="Times New Roman" w:cs="Times New Roman"/>
          <w:sz w:val="28"/>
          <w:szCs w:val="28"/>
        </w:rPr>
        <w:t>oter party affiliation</w:t>
      </w:r>
      <w:r>
        <w:rPr>
          <w:rFonts w:ascii="Times New Roman" w:hAnsi="Times New Roman" w:cs="Times New Roman"/>
          <w:sz w:val="28"/>
          <w:szCs w:val="28"/>
        </w:rPr>
        <w:t>: “R” for Republican “D” for Democrat “I’ for Independent “L” for Libertarian or “O” for Other</w:t>
      </w:r>
    </w:p>
    <w:p w:rsidR="00F719A4" w:rsidRPr="006659B1" w:rsidRDefault="00F719A4" w:rsidP="00F719A4">
      <w:pPr>
        <w:pStyle w:val="ListParagraph"/>
        <w:numPr>
          <w:ilvl w:val="1"/>
          <w:numId w:val="2"/>
        </w:numPr>
        <w:jc w:val="both"/>
        <w:rPr>
          <w:rFonts w:ascii="Times New Roman" w:hAnsi="Times New Roman" w:cs="Times New Roman"/>
          <w:sz w:val="28"/>
          <w:szCs w:val="28"/>
        </w:rPr>
      </w:pPr>
      <w:r w:rsidRPr="006659B1">
        <w:rPr>
          <w:rFonts w:ascii="Times New Roman" w:hAnsi="Times New Roman" w:cs="Times New Roman"/>
          <w:sz w:val="28"/>
          <w:szCs w:val="28"/>
        </w:rPr>
        <w:t>Precinct code</w:t>
      </w:r>
      <w:r w:rsidR="00763248">
        <w:rPr>
          <w:rFonts w:ascii="Times New Roman" w:hAnsi="Times New Roman" w:cs="Times New Roman"/>
          <w:sz w:val="28"/>
          <w:szCs w:val="28"/>
        </w:rPr>
        <w:t>: Will start with either an “A”</w:t>
      </w:r>
      <w:r w:rsidR="006659B1">
        <w:rPr>
          <w:rFonts w:ascii="Times New Roman" w:hAnsi="Times New Roman" w:cs="Times New Roman"/>
          <w:sz w:val="28"/>
          <w:szCs w:val="28"/>
        </w:rPr>
        <w:t>, “B” or  “C” (i.e.</w:t>
      </w:r>
      <w:r w:rsidRPr="006659B1">
        <w:rPr>
          <w:rFonts w:ascii="Times New Roman" w:hAnsi="Times New Roman" w:cs="Times New Roman"/>
          <w:sz w:val="28"/>
          <w:szCs w:val="28"/>
        </w:rPr>
        <w:t xml:space="preserve"> </w:t>
      </w:r>
      <w:r w:rsidR="006659B1">
        <w:rPr>
          <w:rFonts w:ascii="Times New Roman" w:hAnsi="Times New Roman" w:cs="Times New Roman"/>
          <w:sz w:val="28"/>
          <w:szCs w:val="28"/>
        </w:rPr>
        <w:t xml:space="preserve"> </w:t>
      </w:r>
      <w:r w:rsidRPr="006659B1">
        <w:rPr>
          <w:rFonts w:ascii="Times New Roman" w:hAnsi="Times New Roman" w:cs="Times New Roman"/>
          <w:sz w:val="28"/>
          <w:szCs w:val="28"/>
        </w:rPr>
        <w:t>A101</w:t>
      </w:r>
      <w:r w:rsidR="006659B1">
        <w:rPr>
          <w:rFonts w:ascii="Times New Roman" w:hAnsi="Times New Roman" w:cs="Times New Roman"/>
          <w:sz w:val="28"/>
          <w:szCs w:val="28"/>
        </w:rPr>
        <w:t>)</w:t>
      </w:r>
    </w:p>
    <w:p w:rsidR="00F719A4" w:rsidRPr="006659B1" w:rsidRDefault="00F719A4" w:rsidP="00F719A4">
      <w:pPr>
        <w:pStyle w:val="ListParagraph"/>
        <w:numPr>
          <w:ilvl w:val="1"/>
          <w:numId w:val="2"/>
        </w:numPr>
        <w:jc w:val="both"/>
        <w:rPr>
          <w:rFonts w:ascii="Times New Roman" w:hAnsi="Times New Roman" w:cs="Times New Roman"/>
          <w:sz w:val="28"/>
          <w:szCs w:val="28"/>
        </w:rPr>
      </w:pPr>
      <w:r w:rsidRPr="006659B1">
        <w:rPr>
          <w:rFonts w:ascii="Times New Roman" w:hAnsi="Times New Roman" w:cs="Times New Roman"/>
          <w:sz w:val="28"/>
          <w:szCs w:val="28"/>
        </w:rPr>
        <w:t>City or County code</w:t>
      </w:r>
      <w:r w:rsidR="006659B1">
        <w:rPr>
          <w:rFonts w:ascii="Times New Roman" w:hAnsi="Times New Roman" w:cs="Times New Roman"/>
          <w:sz w:val="28"/>
          <w:szCs w:val="28"/>
        </w:rPr>
        <w:t xml:space="preserve"> : i.e.</w:t>
      </w:r>
      <w:r w:rsidRPr="006659B1">
        <w:rPr>
          <w:rFonts w:ascii="Times New Roman" w:hAnsi="Times New Roman" w:cs="Times New Roman"/>
          <w:sz w:val="28"/>
          <w:szCs w:val="28"/>
        </w:rPr>
        <w:t xml:space="preserve"> “COV”</w:t>
      </w:r>
    </w:p>
    <w:p w:rsidR="00F719A4" w:rsidRPr="006659B1" w:rsidRDefault="00F719A4" w:rsidP="00F719A4">
      <w:pPr>
        <w:pStyle w:val="ListParagraph"/>
        <w:numPr>
          <w:ilvl w:val="1"/>
          <w:numId w:val="2"/>
        </w:numPr>
        <w:jc w:val="both"/>
        <w:rPr>
          <w:rFonts w:ascii="Times New Roman" w:hAnsi="Times New Roman" w:cs="Times New Roman"/>
          <w:sz w:val="28"/>
          <w:szCs w:val="28"/>
        </w:rPr>
      </w:pPr>
      <w:r w:rsidRPr="006659B1">
        <w:rPr>
          <w:rFonts w:ascii="Times New Roman" w:hAnsi="Times New Roman" w:cs="Times New Roman"/>
          <w:sz w:val="28"/>
          <w:szCs w:val="28"/>
        </w:rPr>
        <w:t>School board code</w:t>
      </w:r>
      <w:r w:rsidR="006659B1">
        <w:rPr>
          <w:rFonts w:ascii="Times New Roman" w:hAnsi="Times New Roman" w:cs="Times New Roman"/>
          <w:sz w:val="28"/>
          <w:szCs w:val="28"/>
        </w:rPr>
        <w:t xml:space="preserve">:  i.e. </w:t>
      </w:r>
      <w:r w:rsidRPr="006659B1">
        <w:rPr>
          <w:rFonts w:ascii="Times New Roman" w:hAnsi="Times New Roman" w:cs="Times New Roman"/>
          <w:sz w:val="28"/>
          <w:szCs w:val="28"/>
        </w:rPr>
        <w:t xml:space="preserve"> “COV”</w:t>
      </w:r>
    </w:p>
    <w:p w:rsidR="00F719A4" w:rsidRPr="00F719A4" w:rsidRDefault="00F719A4" w:rsidP="00F719A4">
      <w:pPr>
        <w:ind w:left="1080"/>
        <w:jc w:val="both"/>
        <w:rPr>
          <w:rFonts w:ascii="Times New Roman" w:hAnsi="Times New Roman" w:cs="Times New Roman"/>
          <w:sz w:val="24"/>
          <w:szCs w:val="24"/>
        </w:rPr>
      </w:pPr>
    </w:p>
    <w:p w:rsidR="006659B1" w:rsidRPr="006659B1" w:rsidRDefault="006659B1" w:rsidP="006659B1">
      <w:pPr>
        <w:jc w:val="both"/>
        <w:rPr>
          <w:rFonts w:ascii="Times New Roman" w:hAnsi="Times New Roman" w:cs="Times New Roman"/>
          <w:b/>
          <w:sz w:val="32"/>
          <w:szCs w:val="32"/>
        </w:rPr>
      </w:pPr>
      <w:r w:rsidRPr="006659B1">
        <w:rPr>
          <w:rFonts w:ascii="Times New Roman" w:hAnsi="Times New Roman" w:cs="Times New Roman"/>
          <w:b/>
          <w:sz w:val="32"/>
          <w:szCs w:val="32"/>
        </w:rPr>
        <w:t>NOTE:</w:t>
      </w:r>
    </w:p>
    <w:p w:rsidR="006659B1" w:rsidRPr="006659B1" w:rsidRDefault="006659B1" w:rsidP="006659B1">
      <w:pPr>
        <w:jc w:val="both"/>
        <w:rPr>
          <w:rFonts w:ascii="Times New Roman" w:hAnsi="Times New Roman" w:cs="Times New Roman"/>
          <w:sz w:val="28"/>
          <w:szCs w:val="28"/>
        </w:rPr>
      </w:pPr>
      <w:r w:rsidRPr="006659B1">
        <w:rPr>
          <w:rFonts w:ascii="Times New Roman" w:hAnsi="Times New Roman" w:cs="Times New Roman"/>
          <w:sz w:val="28"/>
          <w:szCs w:val="28"/>
        </w:rPr>
        <w:t xml:space="preserve">These bar codes do not match up with the bar codes on the ballots.  The bar codes on the labels are for scanning the ballots in and out of the portal so the voter can track their ballot progress through </w:t>
      </w:r>
      <w:hyperlink r:id="rId13" w:history="1">
        <w:r w:rsidRPr="006659B1">
          <w:rPr>
            <w:rStyle w:val="Hyperlink"/>
            <w:rFonts w:ascii="Times New Roman" w:hAnsi="Times New Roman" w:cs="Times New Roman"/>
            <w:sz w:val="28"/>
            <w:szCs w:val="28"/>
          </w:rPr>
          <w:t>www.govoteky.com</w:t>
        </w:r>
      </w:hyperlink>
    </w:p>
    <w:p w:rsidR="006659B1" w:rsidRPr="006659B1" w:rsidRDefault="006659B1" w:rsidP="006659B1">
      <w:pPr>
        <w:jc w:val="both"/>
        <w:rPr>
          <w:rFonts w:ascii="Times New Roman" w:hAnsi="Times New Roman" w:cs="Times New Roman"/>
          <w:sz w:val="28"/>
          <w:szCs w:val="28"/>
        </w:rPr>
      </w:pPr>
      <w:r w:rsidRPr="006659B1">
        <w:rPr>
          <w:rFonts w:ascii="Times New Roman" w:hAnsi="Times New Roman" w:cs="Times New Roman"/>
          <w:sz w:val="28"/>
          <w:szCs w:val="28"/>
        </w:rPr>
        <w:t>The bar codes on the ballot are for the acceptance of the ballot into the scanner.</w:t>
      </w:r>
    </w:p>
    <w:p w:rsidR="001731BB" w:rsidRPr="001731BB" w:rsidRDefault="001731BB" w:rsidP="003C215E">
      <w:pPr>
        <w:jc w:val="both"/>
        <w:rPr>
          <w:rFonts w:ascii="Times New Roman" w:hAnsi="Times New Roman" w:cs="Times New Roman"/>
          <w:b/>
          <w:sz w:val="24"/>
          <w:szCs w:val="24"/>
        </w:rPr>
      </w:pPr>
    </w:p>
    <w:p w:rsidR="002F3E0B" w:rsidRDefault="002F3E0B" w:rsidP="003C215E">
      <w:pPr>
        <w:jc w:val="both"/>
        <w:rPr>
          <w:rFonts w:ascii="Times New Roman" w:hAnsi="Times New Roman" w:cs="Times New Roman"/>
          <w:sz w:val="24"/>
          <w:szCs w:val="24"/>
        </w:rPr>
      </w:pPr>
    </w:p>
    <w:p w:rsidR="001731BB" w:rsidRDefault="001731BB" w:rsidP="003C215E">
      <w:pPr>
        <w:jc w:val="both"/>
        <w:rPr>
          <w:rFonts w:ascii="Times New Roman" w:hAnsi="Times New Roman" w:cs="Times New Roman"/>
          <w:b/>
          <w:sz w:val="24"/>
          <w:szCs w:val="24"/>
        </w:rPr>
      </w:pPr>
    </w:p>
    <w:sectPr w:rsidR="00173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32D0C"/>
    <w:multiLevelType w:val="hybridMultilevel"/>
    <w:tmpl w:val="C21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F38B1"/>
    <w:multiLevelType w:val="hybridMultilevel"/>
    <w:tmpl w:val="2CE6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5E"/>
    <w:rsid w:val="001731BB"/>
    <w:rsid w:val="002F3E0B"/>
    <w:rsid w:val="003C215E"/>
    <w:rsid w:val="00417792"/>
    <w:rsid w:val="005A037B"/>
    <w:rsid w:val="006659B1"/>
    <w:rsid w:val="00763248"/>
    <w:rsid w:val="00BD0E9E"/>
    <w:rsid w:val="00C1004A"/>
    <w:rsid w:val="00D53194"/>
    <w:rsid w:val="00F24BF6"/>
    <w:rsid w:val="00F7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5511"/>
  <w15:chartTrackingRefBased/>
  <w15:docId w15:val="{22D5B31E-3238-446A-8F3F-C931F353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0B"/>
    <w:rPr>
      <w:color w:val="0563C1" w:themeColor="hyperlink"/>
      <w:u w:val="single"/>
    </w:rPr>
  </w:style>
  <w:style w:type="paragraph" w:styleId="ListParagraph">
    <w:name w:val="List Paragraph"/>
    <w:basedOn w:val="Normal"/>
    <w:uiPriority w:val="34"/>
    <w:qFormat/>
    <w:rsid w:val="002F3E0B"/>
    <w:pPr>
      <w:ind w:left="720"/>
      <w:contextualSpacing/>
    </w:pPr>
  </w:style>
  <w:style w:type="paragraph" w:styleId="BalloonText">
    <w:name w:val="Balloon Text"/>
    <w:basedOn w:val="Normal"/>
    <w:link w:val="BalloonTextChar"/>
    <w:uiPriority w:val="99"/>
    <w:semiHidden/>
    <w:unhideWhenUsed/>
    <w:rsid w:val="00F7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voteky.com" TargetMode="External"/><Relationship Id="rId3" Type="http://schemas.openxmlformats.org/officeDocument/2006/relationships/settings" Target="settings.xml"/><Relationship Id="rId7" Type="http://schemas.openxmlformats.org/officeDocument/2006/relationships/hyperlink" Target="http://www.govoteky.com" TargetMode="External"/><Relationship Id="rId12" Type="http://schemas.openxmlformats.org/officeDocument/2006/relationships/hyperlink" Target="http://www.govote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votek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 Gabrielle  (Kenton County Clerk)</dc:creator>
  <cp:keywords/>
  <dc:description/>
  <cp:lastModifiedBy>Summe, Gabrielle  (Kenton County Clerk)</cp:lastModifiedBy>
  <cp:revision>6</cp:revision>
  <cp:lastPrinted>2022-10-05T18:25:00Z</cp:lastPrinted>
  <dcterms:created xsi:type="dcterms:W3CDTF">2022-10-05T16:52:00Z</dcterms:created>
  <dcterms:modified xsi:type="dcterms:W3CDTF">2022-10-07T12:33:00Z</dcterms:modified>
</cp:coreProperties>
</file>